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bookmarkStart w:id="0" w:name="_GoBack"/>
      <w:bookmarkEnd w:id="0"/>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夏禾科技（江苏）有限公司掺杂材料、主体材料及传输材料等三类OLED材料研发生产平台项目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20" w:hanging="420" w:hanging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p>
          <w:p>
            <w:pPr>
              <w:adjustRightInd w:val="0"/>
              <w:snapToGrid w:val="0"/>
              <w:ind w:left="530" w:leftChars="100" w:hanging="210" w:hangingChars="1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YmM1Y2E0YmM4N2RhY2E3NzFlMjM4NWMyZWM4MDcifQ=="/>
  </w:docVars>
  <w:rsids>
    <w:rsidRoot w:val="44EB321A"/>
    <w:rsid w:val="0020304E"/>
    <w:rsid w:val="00351FEE"/>
    <w:rsid w:val="00467EE5"/>
    <w:rsid w:val="00480C6E"/>
    <w:rsid w:val="004B3C6C"/>
    <w:rsid w:val="005F0F76"/>
    <w:rsid w:val="006776BB"/>
    <w:rsid w:val="006C6B5D"/>
    <w:rsid w:val="006D244C"/>
    <w:rsid w:val="00873C5A"/>
    <w:rsid w:val="00883DC7"/>
    <w:rsid w:val="009438C7"/>
    <w:rsid w:val="00AA5FDA"/>
    <w:rsid w:val="00AF1C5E"/>
    <w:rsid w:val="00D71EAF"/>
    <w:rsid w:val="00D966C7"/>
    <w:rsid w:val="00E863E5"/>
    <w:rsid w:val="00F51CEF"/>
    <w:rsid w:val="00F922AC"/>
    <w:rsid w:val="00FE6BC4"/>
    <w:rsid w:val="00FF094B"/>
    <w:rsid w:val="094A5E7A"/>
    <w:rsid w:val="0AC92002"/>
    <w:rsid w:val="26217FF1"/>
    <w:rsid w:val="28575E52"/>
    <w:rsid w:val="29AC1A9C"/>
    <w:rsid w:val="3DA131C2"/>
    <w:rsid w:val="445871DC"/>
    <w:rsid w:val="44EB321A"/>
    <w:rsid w:val="47A34F87"/>
    <w:rsid w:val="4D5F6E4A"/>
    <w:rsid w:val="61AB2D9F"/>
    <w:rsid w:val="6D535020"/>
    <w:rsid w:val="78085E93"/>
    <w:rsid w:val="7F57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index 4"/>
    <w:basedOn w:val="1"/>
    <w:next w:val="1"/>
    <w:semiHidden/>
    <w:unhideWhenUsed/>
    <w:qFormat/>
    <w:uiPriority w:val="0"/>
    <w:pPr>
      <w:ind w:left="600" w:leftChars="6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0"/>
    <w:rPr>
      <w:rFonts w:ascii="Times New Roman" w:hAnsi="Times New Roman" w:eastAsia="仿宋_GB2312"/>
      <w:kern w:val="2"/>
      <w:sz w:val="18"/>
      <w:szCs w:val="18"/>
    </w:rPr>
  </w:style>
  <w:style w:type="character" w:customStyle="1" w:styleId="8">
    <w:name w:val="页脚 字符"/>
    <w:basedOn w:val="6"/>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82</Words>
  <Characters>468</Characters>
  <Lines>3</Lines>
  <Paragraphs>1</Paragraphs>
  <TotalTime>0</TotalTime>
  <ScaleCrop>false</ScaleCrop>
  <LinksUpToDate>false</LinksUpToDate>
  <CharactersWithSpaces>549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2023-11-28T06:42:00Z</dcterms:created>
  <dc:creator>君榕</dc:creator>
  <cp:lastModifiedBy>Cookie~乖乖</cp:lastModifiedBy>
  <dcterms:modified xsi:type="dcterms:W3CDTF">2024-02-01T08:28:55Z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E62396445596418D9B4788BEE48F9B80_12</vt:lpwstr>
  </property>
</Properties>
</file>